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3AD" w:rsidRDefault="001E43AD">
      <w:pPr>
        <w:rPr>
          <w:sz w:val="20"/>
        </w:rPr>
      </w:pPr>
    </w:p>
    <w:p w:rsidR="001E43AD" w:rsidRDefault="009961CF">
      <w:pPr>
        <w:spacing w:before="94"/>
        <w:ind w:left="340" w:right="106"/>
      </w:pPr>
      <w:r>
        <w:t>Use this task to initiate an extension for a short work break. The steps in this procedure can be used for academic or staff employees.</w:t>
      </w:r>
    </w:p>
    <w:p w:rsidR="001E43AD" w:rsidRDefault="001E43AD">
      <w:pPr>
        <w:spacing w:before="4"/>
      </w:pPr>
    </w:p>
    <w:p w:rsidR="001E43AD" w:rsidRDefault="009961CF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1E43AD" w:rsidRDefault="00FD4CB9">
      <w:pPr>
        <w:spacing w:before="2"/>
        <w:rPr>
          <w:sz w:val="19"/>
        </w:rPr>
      </w:pPr>
      <w:r>
        <w:pict>
          <v:group id="_x0000_s1084" style="position:absolute;margin-left:126.45pt;margin-top:13.25pt;width:359.5pt;height:269.4pt;z-index:-251663360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9" type="#_x0000_t75" style="position:absolute;left:2534;top:270;width:7172;height:5372">
              <v:imagedata r:id="rId6" o:title=""/>
            </v:shape>
            <v:line id="_x0000_s1088" style="position:absolute" from="2536,269" to="9711,269" strokeweight=".36pt"/>
            <v:line id="_x0000_s1087" style="position:absolute" from="2532,265" to="2532,5653" strokeweight=".36pt"/>
            <v:line id="_x0000_s1086" style="position:absolute" from="9715,265" to="9715,5653" strokeweight=".36pt"/>
            <v:line id="_x0000_s1085" style="position:absolute" from="2536,5650" to="9711,5650" strokeweight=".36pt"/>
            <w10:wrap type="topAndBottom" anchorx="page"/>
          </v:group>
        </w:pict>
      </w:r>
    </w:p>
    <w:p w:rsidR="001E43AD" w:rsidRDefault="001E43AD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1E43AD">
        <w:trPr>
          <w:trHeight w:val="345"/>
        </w:trPr>
        <w:tc>
          <w:tcPr>
            <w:tcW w:w="126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1E43AD">
        <w:trPr>
          <w:trHeight w:val="1353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  <w:ind w:right="242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1E43AD" w:rsidRDefault="001E43AD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1E43AD" w:rsidRDefault="009961CF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1E43AD">
        <w:trPr>
          <w:trHeight w:val="734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1E43AD" w:rsidRDefault="001E43AD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1E43AD" w:rsidRDefault="009961C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AD">
        <w:trPr>
          <w:trHeight w:val="589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A834AD" w:rsidRDefault="009961CF" w:rsidP="00A834AD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1E43AD" w:rsidRDefault="001E43AD">
            <w:pPr>
              <w:pStyle w:val="TableParagraph"/>
              <w:spacing w:before="0" w:line="252" w:lineRule="exact"/>
            </w:pPr>
          </w:p>
        </w:tc>
      </w:tr>
      <w:tr w:rsidR="001E43AD">
        <w:trPr>
          <w:trHeight w:val="806"/>
        </w:trPr>
        <w:tc>
          <w:tcPr>
            <w:tcW w:w="1261" w:type="dxa"/>
          </w:tcPr>
          <w:p w:rsidR="001E43AD" w:rsidRDefault="009961CF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1E43AD" w:rsidRDefault="001E43AD">
            <w:pPr>
              <w:pStyle w:val="TableParagraph"/>
              <w:spacing w:before="10"/>
              <w:ind w:left="0"/>
              <w:rPr>
                <w:sz w:val="7"/>
              </w:rPr>
            </w:pPr>
          </w:p>
          <w:p w:rsidR="00A834AD" w:rsidRDefault="009961CF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82602" cy="19050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02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834AD" w:rsidRPr="00A834AD" w:rsidRDefault="00A834AD" w:rsidP="00A834AD"/>
          <w:p w:rsidR="00A834AD" w:rsidRPr="00A834AD" w:rsidRDefault="00A834AD" w:rsidP="00A834AD"/>
          <w:p w:rsidR="00A834AD" w:rsidRPr="00A834AD" w:rsidRDefault="00A834AD" w:rsidP="00A834AD"/>
          <w:p w:rsidR="00A834AD" w:rsidRPr="00A834AD" w:rsidRDefault="00A834AD" w:rsidP="00A834AD"/>
          <w:p w:rsidR="001E43AD" w:rsidRPr="00A834AD" w:rsidRDefault="001E43AD" w:rsidP="00A834AD">
            <w:pPr>
              <w:ind w:firstLine="720"/>
            </w:pPr>
          </w:p>
        </w:tc>
      </w:tr>
    </w:tbl>
    <w:p w:rsidR="001E43AD" w:rsidRDefault="001E43AD">
      <w:pPr>
        <w:rPr>
          <w:sz w:val="20"/>
        </w:rPr>
        <w:sectPr w:rsidR="001E43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1E43AD" w:rsidRDefault="001E43AD">
      <w:pPr>
        <w:spacing w:before="7"/>
        <w:rPr>
          <w:sz w:val="15"/>
        </w:rPr>
      </w:pPr>
    </w:p>
    <w:p w:rsidR="001E43AD" w:rsidRDefault="00FD4CB9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8" style="width:359.5pt;height:269.8pt;mso-position-horizontal-relative:char;mso-position-vertical-relative:line" coordsize="7190,5396">
            <v:shape id="_x0000_s1083" type="#_x0000_t75" style="position:absolute;left:5;top:6;width:7172;height:5378">
              <v:imagedata r:id="rId15" o:title=""/>
            </v:shape>
            <v:line id="_x0000_s1082" style="position:absolute" from="7,4" to="7183,4" strokeweight=".36pt"/>
            <v:line id="_x0000_s1081" style="position:absolute" from="4,0" to="4,5395" strokeweight=".36pt"/>
            <v:line id="_x0000_s1080" style="position:absolute" from="7186,0" to="7186,5395" strokeweight=".36pt"/>
            <v:line id="_x0000_s1079" style="position:absolute" from="7,5392" to="7183,5392" strokeweight=".36pt"/>
            <w10:wrap type="none"/>
            <w10:anchorlock/>
          </v:group>
        </w:pict>
      </w:r>
    </w:p>
    <w:p w:rsidR="001E43AD" w:rsidRDefault="001E43A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1E43AD">
        <w:trPr>
          <w:trHeight w:val="345"/>
        </w:trPr>
        <w:tc>
          <w:tcPr>
            <w:tcW w:w="126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1E43AD">
        <w:trPr>
          <w:trHeight w:val="841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an extension for a short work break, navigate to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</w:tc>
      </w:tr>
      <w:tr w:rsidR="001E43AD">
        <w:trPr>
          <w:trHeight w:val="871"/>
        </w:trPr>
        <w:tc>
          <w:tcPr>
            <w:tcW w:w="1261" w:type="dxa"/>
          </w:tcPr>
          <w:p w:rsidR="001E43AD" w:rsidRDefault="009961CF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1E43AD" w:rsidRDefault="001E43AD">
            <w:pPr>
              <w:pStyle w:val="TableParagraph"/>
              <w:spacing w:before="4" w:after="1"/>
              <w:ind w:left="0"/>
              <w:rPr>
                <w:sz w:val="9"/>
              </w:rPr>
            </w:pPr>
          </w:p>
          <w:p w:rsidR="001E43AD" w:rsidRDefault="009961C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98137" cy="209550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137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3AD" w:rsidRDefault="001E43AD">
      <w:pPr>
        <w:rPr>
          <w:sz w:val="20"/>
        </w:rPr>
        <w:sectPr w:rsidR="001E43AD">
          <w:pgSz w:w="12240" w:h="15840"/>
          <w:pgMar w:top="1560" w:right="1660" w:bottom="1200" w:left="1460" w:header="706" w:footer="1017" w:gutter="0"/>
          <w:cols w:space="720"/>
        </w:sectPr>
      </w:pPr>
    </w:p>
    <w:p w:rsidR="001E43AD" w:rsidRDefault="001E43AD">
      <w:pPr>
        <w:spacing w:before="7"/>
        <w:rPr>
          <w:sz w:val="15"/>
        </w:rPr>
      </w:pPr>
    </w:p>
    <w:p w:rsidR="001E43AD" w:rsidRDefault="00FD4CB9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2" style="width:359.5pt;height:269.8pt;mso-position-horizontal-relative:char;mso-position-vertical-relative:line" coordsize="7190,5396">
            <v:shape id="_x0000_s1077" type="#_x0000_t75" style="position:absolute;left:5;top:6;width:7172;height:5378">
              <v:imagedata r:id="rId17" o:title=""/>
            </v:shape>
            <v:line id="_x0000_s1076" style="position:absolute" from="7,4" to="7183,4" strokeweight=".36pt"/>
            <v:line id="_x0000_s1075" style="position:absolute" from="4,0" to="4,5395" strokeweight=".36pt"/>
            <v:line id="_x0000_s1074" style="position:absolute" from="7186,0" to="7186,5395" strokeweight=".36pt"/>
            <v:line id="_x0000_s1073" style="position:absolute" from="7,5392" to="7183,5392" strokeweight=".36pt"/>
            <w10:wrap type="none"/>
            <w10:anchorlock/>
          </v:group>
        </w:pict>
      </w:r>
    </w:p>
    <w:p w:rsidR="001E43AD" w:rsidRDefault="001E43A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1E43AD">
        <w:trPr>
          <w:trHeight w:val="345"/>
        </w:trPr>
        <w:tc>
          <w:tcPr>
            <w:tcW w:w="126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1E43AD">
        <w:trPr>
          <w:trHeight w:val="589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  <w:spacing w:line="252" w:lineRule="exact"/>
            </w:pPr>
            <w:r>
              <w:t xml:space="preserve">Before entering the update, you must identify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>and</w:t>
            </w:r>
          </w:p>
          <w:p w:rsidR="001E43AD" w:rsidRDefault="009961CF">
            <w:pPr>
              <w:pStyle w:val="TableParagraph"/>
              <w:spacing w:before="0" w:line="252" w:lineRule="exact"/>
            </w:pPr>
            <w:r>
              <w:rPr>
                <w:b/>
              </w:rPr>
              <w:t>Action Reason</w:t>
            </w:r>
            <w:r>
              <w:t>.</w:t>
            </w:r>
          </w:p>
        </w:tc>
      </w:tr>
      <w:tr w:rsidR="001E43AD">
        <w:trPr>
          <w:trHeight w:val="1101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extension should take effect.</w:t>
            </w:r>
          </w:p>
          <w:p w:rsidR="001E43AD" w:rsidRDefault="001E43AD">
            <w:pPr>
              <w:pStyle w:val="TableParagraph"/>
              <w:spacing w:before="5"/>
              <w:ind w:left="0"/>
            </w:pPr>
          </w:p>
          <w:p w:rsidR="001E43AD" w:rsidRDefault="009961CF">
            <w:pPr>
              <w:pStyle w:val="TableParagraph"/>
              <w:spacing w:before="0"/>
            </w:pPr>
            <w:r>
              <w:t>For this example, accept the default.</w:t>
            </w:r>
          </w:p>
        </w:tc>
      </w:tr>
      <w:tr w:rsidR="001E43AD">
        <w:trPr>
          <w:trHeight w:val="734"/>
        </w:trPr>
        <w:tc>
          <w:tcPr>
            <w:tcW w:w="1261" w:type="dxa"/>
          </w:tcPr>
          <w:p w:rsidR="001E43AD" w:rsidRDefault="009961CF">
            <w:pPr>
              <w:pStyle w:val="TableParagraph"/>
              <w:spacing w:before="25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Look up Action </w:t>
            </w:r>
            <w:r>
              <w:t>button.</w:t>
            </w:r>
          </w:p>
          <w:p w:rsidR="001E43AD" w:rsidRDefault="001E43AD">
            <w:pPr>
              <w:pStyle w:val="TableParagraph"/>
              <w:spacing w:before="6"/>
              <w:ind w:left="0"/>
              <w:rPr>
                <w:sz w:val="10"/>
              </w:rPr>
            </w:pPr>
          </w:p>
          <w:p w:rsidR="001E43AD" w:rsidRDefault="009961CF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3103" cy="122586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3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3AD" w:rsidRDefault="001E43AD">
      <w:pPr>
        <w:spacing w:line="193" w:lineRule="exact"/>
        <w:rPr>
          <w:sz w:val="19"/>
        </w:rPr>
        <w:sectPr w:rsidR="001E43AD">
          <w:pgSz w:w="12240" w:h="15840"/>
          <w:pgMar w:top="1560" w:right="1660" w:bottom="1200" w:left="1460" w:header="706" w:footer="1017" w:gutter="0"/>
          <w:cols w:space="720"/>
        </w:sectPr>
      </w:pPr>
    </w:p>
    <w:p w:rsidR="001E43AD" w:rsidRDefault="001E43AD">
      <w:pPr>
        <w:spacing w:before="7"/>
        <w:rPr>
          <w:sz w:val="15"/>
        </w:rPr>
      </w:pPr>
    </w:p>
    <w:p w:rsidR="001E43AD" w:rsidRDefault="00FD4CB9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6" style="width:359.5pt;height:269.8pt;mso-position-horizontal-relative:char;mso-position-vertical-relative:line" coordsize="7190,5396">
            <v:shape id="_x0000_s1071" type="#_x0000_t75" style="position:absolute;left:5;top:6;width:7172;height:5378">
              <v:imagedata r:id="rId19" o:title=""/>
            </v:shape>
            <v:line id="_x0000_s1070" style="position:absolute" from="7,4" to="7183,4" strokeweight=".36pt"/>
            <v:line id="_x0000_s1069" style="position:absolute" from="4,0" to="4,5395" strokeweight=".36pt"/>
            <v:line id="_x0000_s1068" style="position:absolute" from="7186,0" to="7186,5395" strokeweight=".36pt"/>
            <v:line id="_x0000_s1067" style="position:absolute" from="7,5392" to="7183,5392" strokeweight=".36pt"/>
            <w10:wrap type="none"/>
            <w10:anchorlock/>
          </v:group>
        </w:pict>
      </w:r>
    </w:p>
    <w:p w:rsidR="001E43AD" w:rsidRDefault="001E43A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1E43AD">
        <w:trPr>
          <w:trHeight w:val="345"/>
        </w:trPr>
        <w:tc>
          <w:tcPr>
            <w:tcW w:w="126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1E43AD">
        <w:trPr>
          <w:trHeight w:val="1238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</w:pPr>
            <w:r>
              <w:t>Select the appropriate action.</w:t>
            </w:r>
          </w:p>
          <w:p w:rsidR="001E43AD" w:rsidRDefault="001E43AD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1E43AD" w:rsidRDefault="009961CF">
            <w:pPr>
              <w:pStyle w:val="TableParagraph"/>
              <w:spacing w:before="0"/>
            </w:pPr>
            <w:r>
              <w:t xml:space="preserve">Click the </w:t>
            </w:r>
            <w:r>
              <w:rPr>
                <w:b/>
              </w:rPr>
              <w:t xml:space="preserve">DTA </w:t>
            </w:r>
            <w:r>
              <w:t>(Data Change) link.</w:t>
            </w:r>
          </w:p>
          <w:p w:rsidR="001E43AD" w:rsidRDefault="001E43AD">
            <w:pPr>
              <w:pStyle w:val="TableParagraph"/>
              <w:spacing w:before="9"/>
              <w:ind w:left="0"/>
              <w:rPr>
                <w:sz w:val="6"/>
              </w:rPr>
            </w:pPr>
          </w:p>
          <w:p w:rsidR="001E43AD" w:rsidRDefault="009961CF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97034" cy="160305"/>
                  <wp:effectExtent l="0" t="0" r="0" b="0"/>
                  <wp:docPr id="13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34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AD">
        <w:trPr>
          <w:trHeight w:val="741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Action Reason </w:t>
            </w:r>
            <w:r>
              <w:t>button.</w:t>
            </w:r>
          </w:p>
          <w:p w:rsidR="001E43AD" w:rsidRDefault="001E43AD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1E43AD" w:rsidRDefault="009961CF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2586" cy="122586"/>
                  <wp:effectExtent l="0" t="0" r="0" b="0"/>
                  <wp:docPr id="1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86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3AD" w:rsidRDefault="001E43AD">
      <w:pPr>
        <w:spacing w:line="193" w:lineRule="exact"/>
        <w:rPr>
          <w:sz w:val="19"/>
        </w:rPr>
        <w:sectPr w:rsidR="001E43AD">
          <w:pgSz w:w="12240" w:h="15840"/>
          <w:pgMar w:top="1560" w:right="1660" w:bottom="1200" w:left="1460" w:header="706" w:footer="1017" w:gutter="0"/>
          <w:cols w:space="720"/>
        </w:sectPr>
      </w:pPr>
    </w:p>
    <w:p w:rsidR="001E43AD" w:rsidRDefault="001E43AD">
      <w:pPr>
        <w:spacing w:before="7"/>
        <w:rPr>
          <w:sz w:val="15"/>
        </w:rPr>
      </w:pPr>
    </w:p>
    <w:p w:rsidR="001E43AD" w:rsidRDefault="00FD4CB9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0" style="width:359.5pt;height:269.8pt;mso-position-horizontal-relative:char;mso-position-vertical-relative:line" coordsize="7190,5396">
            <v:shape id="_x0000_s1065" type="#_x0000_t75" style="position:absolute;left:5;top:6;width:7172;height:5378">
              <v:imagedata r:id="rId21" o:title=""/>
            </v:shape>
            <v:line id="_x0000_s1064" style="position:absolute" from="7,4" to="7183,4" strokeweight=".36pt"/>
            <v:line id="_x0000_s1063" style="position:absolute" from="4,0" to="4,5395" strokeweight=".36pt"/>
            <v:line id="_x0000_s1062" style="position:absolute" from="7186,0" to="7186,5395" strokeweight=".36pt"/>
            <v:line id="_x0000_s1061" style="position:absolute" from="7,5392" to="7183,5392" strokeweight=".36pt"/>
            <w10:wrap type="none"/>
            <w10:anchorlock/>
          </v:group>
        </w:pict>
      </w:r>
    </w:p>
    <w:p w:rsidR="001E43AD" w:rsidRDefault="001E43A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1E43AD">
        <w:trPr>
          <w:trHeight w:val="345"/>
        </w:trPr>
        <w:tc>
          <w:tcPr>
            <w:tcW w:w="126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1E43AD">
        <w:trPr>
          <w:trHeight w:val="1238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</w:pPr>
            <w:r>
              <w:t>Select the appropriate action reason.</w:t>
            </w:r>
          </w:p>
          <w:p w:rsidR="001E43AD" w:rsidRDefault="001E43AD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1E43AD" w:rsidRDefault="009961CF">
            <w:pPr>
              <w:pStyle w:val="TableParagraph"/>
              <w:spacing w:before="0"/>
            </w:pPr>
            <w:r>
              <w:t xml:space="preserve">Click the </w:t>
            </w:r>
            <w:r>
              <w:rPr>
                <w:b/>
              </w:rPr>
              <w:t xml:space="preserve">EXP </w:t>
            </w:r>
            <w:r>
              <w:t>(Extend Expected Return Date) link.</w:t>
            </w:r>
          </w:p>
          <w:p w:rsidR="001E43AD" w:rsidRDefault="001E43AD">
            <w:pPr>
              <w:pStyle w:val="TableParagraph"/>
              <w:spacing w:before="9"/>
              <w:ind w:left="0"/>
              <w:rPr>
                <w:sz w:val="6"/>
              </w:rPr>
            </w:pPr>
          </w:p>
          <w:p w:rsidR="001E43AD" w:rsidRDefault="009961CF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05942" cy="160305"/>
                  <wp:effectExtent l="0" t="0" r="0" b="0"/>
                  <wp:docPr id="17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2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AD">
        <w:trPr>
          <w:trHeight w:val="1605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  <w:spacing w:line="244" w:lineRule="auto"/>
              <w:ind w:right="242"/>
            </w:pPr>
            <w:r>
              <w:t xml:space="preserve">Review the </w:t>
            </w:r>
            <w:r>
              <w:rPr>
                <w:b/>
              </w:rPr>
              <w:t xml:space="preserve">Appointment End Date </w:t>
            </w:r>
            <w:r>
              <w:t xml:space="preserve">field. If present, this date should not be prior to the </w:t>
            </w:r>
            <w:r>
              <w:rPr>
                <w:b/>
              </w:rPr>
              <w:t xml:space="preserve">Expected Return Date </w:t>
            </w:r>
            <w:r>
              <w:t>for the short work break.</w:t>
            </w:r>
          </w:p>
          <w:p w:rsidR="001E43AD" w:rsidRDefault="001E43AD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:rsidR="001E43AD" w:rsidRDefault="009961CF">
            <w:pPr>
              <w:pStyle w:val="TableParagraph"/>
              <w:spacing w:before="0"/>
              <w:ind w:right="92"/>
              <w:jc w:val="both"/>
            </w:pPr>
            <w:r>
              <w:t xml:space="preserve">If the </w:t>
            </w:r>
            <w:r>
              <w:rPr>
                <w:b/>
              </w:rPr>
              <w:t xml:space="preserve">Appointment End Date </w:t>
            </w:r>
            <w:r>
              <w:t xml:space="preserve">is </w:t>
            </w:r>
            <w:r>
              <w:rPr>
                <w:u w:val="single"/>
              </w:rPr>
              <w:t>before</w:t>
            </w:r>
            <w:r>
              <w:t xml:space="preserve"> the </w:t>
            </w:r>
            <w:r>
              <w:rPr>
                <w:b/>
              </w:rPr>
              <w:t>Expected Return Date</w:t>
            </w:r>
            <w:r>
              <w:t xml:space="preserve">, then you must first extend the </w:t>
            </w:r>
            <w:r>
              <w:rPr>
                <w:b/>
              </w:rPr>
              <w:t xml:space="preserve">Appointment End Date </w:t>
            </w:r>
            <w:r>
              <w:t>(</w:t>
            </w:r>
            <w:r>
              <w:rPr>
                <w:b/>
              </w:rPr>
              <w:t>Effective Seq 0</w:t>
            </w:r>
            <w:r>
              <w:t>) then add a row to extend the short work break (</w:t>
            </w:r>
            <w:r>
              <w:rPr>
                <w:b/>
              </w:rPr>
              <w:t>Effective Seq 1</w:t>
            </w:r>
            <w:r>
              <w:t>).</w:t>
            </w:r>
          </w:p>
        </w:tc>
      </w:tr>
      <w:tr w:rsidR="001E43AD">
        <w:trPr>
          <w:trHeight w:val="1497"/>
        </w:trPr>
        <w:tc>
          <w:tcPr>
            <w:tcW w:w="1261" w:type="dxa"/>
          </w:tcPr>
          <w:p w:rsidR="001E43AD" w:rsidRDefault="009961CF">
            <w:pPr>
              <w:pStyle w:val="TableParagraph"/>
              <w:spacing w:before="25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  <w:spacing w:before="25" w:line="244" w:lineRule="auto"/>
              <w:ind w:right="426"/>
            </w:pPr>
            <w:r>
              <w:t xml:space="preserve">In this example, the </w:t>
            </w:r>
            <w:r>
              <w:rPr>
                <w:b/>
              </w:rPr>
              <w:t xml:space="preserve">Appointment End Date </w:t>
            </w:r>
            <w:r>
              <w:t xml:space="preserve">is after the new </w:t>
            </w:r>
            <w:r>
              <w:rPr>
                <w:b/>
              </w:rPr>
              <w:t>Expected Return Date</w:t>
            </w:r>
            <w:r>
              <w:t xml:space="preserve">. No change is needed for the </w:t>
            </w:r>
            <w:r>
              <w:rPr>
                <w:b/>
              </w:rPr>
              <w:t xml:space="preserve">Appointment End Date </w:t>
            </w:r>
            <w:r>
              <w:t>field.</w:t>
            </w:r>
          </w:p>
          <w:p w:rsidR="001E43AD" w:rsidRDefault="001E43AD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1E43AD" w:rsidRDefault="009961CF">
            <w:pPr>
              <w:pStyle w:val="TableParagraph"/>
              <w:spacing w:before="0"/>
            </w:pPr>
            <w:r>
              <w:t xml:space="preserve">Click in the </w:t>
            </w:r>
            <w:r>
              <w:rPr>
                <w:b/>
              </w:rPr>
              <w:t xml:space="preserve">Expected Return Date </w:t>
            </w:r>
            <w:r>
              <w:t>field.</w:t>
            </w:r>
          </w:p>
          <w:p w:rsidR="001E43AD" w:rsidRDefault="001E43AD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1E43AD" w:rsidRDefault="009961CF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09721" cy="173164"/>
                  <wp:effectExtent l="0" t="0" r="0" b="0"/>
                  <wp:docPr id="1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21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43AD">
        <w:trPr>
          <w:trHeight w:val="597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1E43AD" w:rsidRDefault="009961CF" w:rsidP="00A834AD">
            <w:pPr>
              <w:pStyle w:val="TableParagraph"/>
              <w:ind w:right="762"/>
            </w:pPr>
            <w:r>
              <w:t xml:space="preserve">Enter the desired information into the </w:t>
            </w:r>
            <w:r>
              <w:rPr>
                <w:b/>
              </w:rPr>
              <w:t xml:space="preserve">Expected Return Date </w:t>
            </w:r>
            <w:r>
              <w:t xml:space="preserve">field. </w:t>
            </w:r>
          </w:p>
        </w:tc>
      </w:tr>
    </w:tbl>
    <w:p w:rsidR="001E43AD" w:rsidRDefault="001E43AD">
      <w:pPr>
        <w:sectPr w:rsidR="001E43AD">
          <w:pgSz w:w="12240" w:h="15840"/>
          <w:pgMar w:top="1560" w:right="1660" w:bottom="1200" w:left="1460" w:header="706" w:footer="1017" w:gutter="0"/>
          <w:cols w:space="720"/>
        </w:sectPr>
      </w:pPr>
    </w:p>
    <w:p w:rsidR="001E43AD" w:rsidRDefault="001E43AD">
      <w:pPr>
        <w:spacing w:before="7"/>
        <w:rPr>
          <w:sz w:val="15"/>
        </w:rPr>
      </w:pPr>
    </w:p>
    <w:p w:rsidR="001E43AD" w:rsidRDefault="00FD4CB9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359.5pt;height:269.8pt;mso-position-horizontal-relative:char;mso-position-vertical-relative:line" coordsize="7190,5396">
            <v:shape id="_x0000_s1059" type="#_x0000_t75" style="position:absolute;left:5;top:6;width:7172;height:5378">
              <v:imagedata r:id="rId24" o:title=""/>
            </v:shape>
            <v:line id="_x0000_s1058" style="position:absolute" from="7,4" to="7183,4" strokeweight=".36pt"/>
            <v:line id="_x0000_s1057" style="position:absolute" from="4,0" to="4,5395" strokeweight=".36pt"/>
            <v:line id="_x0000_s1056" style="position:absolute" from="7186,0" to="7186,5395" strokeweight=".36pt"/>
            <v:line id="_x0000_s1055" style="position:absolute" from="7,5392" to="7183,5392" strokeweight=".36pt"/>
            <w10:wrap type="none"/>
            <w10:anchorlock/>
          </v:group>
        </w:pict>
      </w:r>
    </w:p>
    <w:p w:rsidR="001E43AD" w:rsidRDefault="001E43A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1E43AD">
        <w:trPr>
          <w:trHeight w:val="345"/>
        </w:trPr>
        <w:tc>
          <w:tcPr>
            <w:tcW w:w="126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1E43AD">
        <w:trPr>
          <w:trHeight w:val="791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1E43AD" w:rsidRDefault="001E43AD">
            <w:pPr>
              <w:pStyle w:val="TableParagraph"/>
              <w:spacing w:before="6"/>
              <w:ind w:left="0"/>
              <w:rPr>
                <w:sz w:val="7"/>
              </w:rPr>
            </w:pPr>
          </w:p>
          <w:p w:rsidR="001E43AD" w:rsidRDefault="009961CF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06634" cy="190500"/>
                  <wp:effectExtent l="0" t="0" r="0" b="0"/>
                  <wp:docPr id="21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634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3AD" w:rsidRDefault="00FD4CB9">
      <w:pPr>
        <w:spacing w:before="3"/>
        <w:rPr>
          <w:sz w:val="17"/>
        </w:rPr>
      </w:pPr>
      <w:r>
        <w:pict>
          <v:group id="_x0000_s1044" style="position:absolute;margin-left:126.45pt;margin-top:12.25pt;width:359.5pt;height:269.8pt;z-index:-251662336;mso-wrap-distance-left:0;mso-wrap-distance-right:0;mso-position-horizontal-relative:page;mso-position-vertical-relative:text" coordorigin="2529,245" coordsize="7190,5396">
            <v:shape id="_x0000_s1053" type="#_x0000_t75" style="position:absolute;left:2534;top:248;width:7172;height:5378">
              <v:imagedata r:id="rId26" o:title=""/>
            </v:shape>
            <v:line id="_x0000_s1052" style="position:absolute" from="2536,249" to="9711,249" strokeweight=".36pt"/>
            <v:line id="_x0000_s1051" style="position:absolute" from="2532,245" to="2532,5633" strokeweight=".36pt"/>
            <v:line id="_x0000_s1050" style="position:absolute" from="9715,245" to="9715,5633" strokeweight=".36pt"/>
            <v:rect id="_x0000_s1049" style="position:absolute;left:2528;top:5633;width:8;height:8" fillcolor="black" stroked="f"/>
            <v:rect id="_x0000_s1048" style="position:absolute;left:2528;top:5633;width:8;height:8" fillcolor="black" stroked="f"/>
            <v:line id="_x0000_s1047" style="position:absolute" from="2536,5637" to="9711,5637" strokeweight=".36pt"/>
            <v:rect id="_x0000_s1046" style="position:absolute;left:9711;top:5633;width:8;height:8" fillcolor="black" stroked="f"/>
            <v:rect id="_x0000_s1045" style="position:absolute;left:9711;top:5633;width:8;height:8" fillcolor="black" stroked="f"/>
            <w10:wrap type="topAndBottom" anchorx="page"/>
          </v:group>
        </w:pict>
      </w:r>
    </w:p>
    <w:p w:rsidR="001E43AD" w:rsidRDefault="001E43AD">
      <w:pPr>
        <w:rPr>
          <w:sz w:val="17"/>
        </w:rPr>
        <w:sectPr w:rsidR="001E43AD">
          <w:pgSz w:w="12240" w:h="15840"/>
          <w:pgMar w:top="1560" w:right="1660" w:bottom="1200" w:left="1460" w:header="706" w:footer="1017" w:gutter="0"/>
          <w:cols w:space="720"/>
        </w:sectPr>
      </w:pPr>
    </w:p>
    <w:p w:rsidR="001E43AD" w:rsidRDefault="001E43AD">
      <w:pPr>
        <w:rPr>
          <w:sz w:val="20"/>
        </w:rPr>
      </w:pPr>
    </w:p>
    <w:p w:rsidR="001E43AD" w:rsidRDefault="001E43AD">
      <w:pPr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1E43AD">
        <w:trPr>
          <w:trHeight w:val="337"/>
        </w:trPr>
        <w:tc>
          <w:tcPr>
            <w:tcW w:w="1261" w:type="dxa"/>
            <w:shd w:val="clear" w:color="auto" w:fill="DFDFDF"/>
          </w:tcPr>
          <w:p w:rsidR="001E43AD" w:rsidRDefault="009961CF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1E43AD" w:rsidRDefault="009961CF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1E43AD">
        <w:trPr>
          <w:trHeight w:val="338"/>
        </w:trPr>
        <w:tc>
          <w:tcPr>
            <w:tcW w:w="1261" w:type="dxa"/>
          </w:tcPr>
          <w:p w:rsidR="001E43AD" w:rsidRDefault="009961CF">
            <w:pPr>
              <w:pStyle w:val="TableParagraph"/>
              <w:spacing w:before="25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  <w:spacing w:before="25"/>
            </w:pPr>
            <w:r>
              <w:t>Click the scroll bar.</w:t>
            </w:r>
          </w:p>
        </w:tc>
      </w:tr>
    </w:tbl>
    <w:p w:rsidR="001E43AD" w:rsidRDefault="00FD4CB9">
      <w:pPr>
        <w:spacing w:before="5"/>
        <w:rPr>
          <w:sz w:val="17"/>
        </w:rPr>
      </w:pPr>
      <w:r>
        <w:pict>
          <v:group id="_x0000_s1038" style="position:absolute;margin-left:126.45pt;margin-top:12.25pt;width:359.5pt;height:269.8pt;z-index:-251661312;mso-wrap-distance-left:0;mso-wrap-distance-right:0;mso-position-horizontal-relative:page;mso-position-vertical-relative:text" coordorigin="2529,245" coordsize="7190,5396">
            <v:shape id="_x0000_s1043" type="#_x0000_t75" style="position:absolute;left:2534;top:250;width:7172;height:5379">
              <v:imagedata r:id="rId27" o:title=""/>
            </v:shape>
            <v:line id="_x0000_s1042" style="position:absolute" from="2536,248" to="9711,248" strokeweight=".36pt"/>
            <v:line id="_x0000_s1041" style="position:absolute" from="2532,245" to="2532,5640" strokeweight=".36pt"/>
            <v:line id="_x0000_s1040" style="position:absolute" from="9715,245" to="9715,5640" strokeweight=".36pt"/>
            <v:line id="_x0000_s1039" style="position:absolute" from="2536,5636" to="9711,5636" strokeweight=".36pt"/>
            <w10:wrap type="topAndBottom" anchorx="page"/>
          </v:group>
        </w:pict>
      </w:r>
    </w:p>
    <w:p w:rsidR="001E43AD" w:rsidRDefault="001E43AD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1E43AD">
        <w:trPr>
          <w:trHeight w:val="338"/>
        </w:trPr>
        <w:tc>
          <w:tcPr>
            <w:tcW w:w="1261" w:type="dxa"/>
            <w:shd w:val="clear" w:color="auto" w:fill="DFDFDF"/>
          </w:tcPr>
          <w:p w:rsidR="001E43AD" w:rsidRDefault="009961CF">
            <w:pPr>
              <w:pStyle w:val="TableParagraph"/>
              <w:spacing w:before="25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1E43AD" w:rsidRDefault="009961CF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1E43AD">
        <w:trPr>
          <w:trHeight w:val="597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  <w:ind w:right="761"/>
            </w:pPr>
            <w:r>
              <w:t xml:space="preserve">Use the </w:t>
            </w:r>
            <w:r>
              <w:rPr>
                <w:b/>
              </w:rPr>
              <w:t xml:space="preserve">Supporting Documents </w:t>
            </w:r>
            <w:r>
              <w:t>link to attach supporting documentation, if applicable.</w:t>
            </w:r>
          </w:p>
        </w:tc>
      </w:tr>
      <w:tr w:rsidR="001E43AD">
        <w:trPr>
          <w:trHeight w:val="590"/>
        </w:trPr>
        <w:tc>
          <w:tcPr>
            <w:tcW w:w="1261" w:type="dxa"/>
          </w:tcPr>
          <w:p w:rsidR="001E43AD" w:rsidRDefault="009961CF">
            <w:pPr>
              <w:pStyle w:val="TableParagraph"/>
              <w:spacing w:before="25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  <w:spacing w:before="25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1E43AD">
        <w:trPr>
          <w:trHeight w:val="820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1E43AD" w:rsidRDefault="001E43AD">
            <w:pPr>
              <w:pStyle w:val="TableParagraph"/>
              <w:spacing w:before="5"/>
              <w:ind w:left="0"/>
              <w:rPr>
                <w:sz w:val="7"/>
              </w:rPr>
            </w:pPr>
          </w:p>
          <w:p w:rsidR="001E43AD" w:rsidRDefault="009961CF">
            <w:pPr>
              <w:pStyle w:val="TableParagraph"/>
              <w:spacing w:before="0"/>
              <w:ind w:left="15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96633" cy="190500"/>
                  <wp:effectExtent l="0" t="0" r="0" b="0"/>
                  <wp:docPr id="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633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3AD" w:rsidRDefault="001E43AD">
      <w:pPr>
        <w:rPr>
          <w:sz w:val="20"/>
        </w:rPr>
        <w:sectPr w:rsidR="001E43AD">
          <w:pgSz w:w="12240" w:h="15840"/>
          <w:pgMar w:top="1560" w:right="1660" w:bottom="1200" w:left="1460" w:header="706" w:footer="1017" w:gutter="0"/>
          <w:cols w:space="720"/>
        </w:sectPr>
      </w:pPr>
    </w:p>
    <w:p w:rsidR="001E43AD" w:rsidRDefault="001E43AD">
      <w:pPr>
        <w:spacing w:before="7"/>
        <w:rPr>
          <w:sz w:val="15"/>
        </w:rPr>
      </w:pPr>
    </w:p>
    <w:p w:rsidR="001E43AD" w:rsidRDefault="00FD4CB9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359.5pt;height:269.8pt;mso-position-horizontal-relative:char;mso-position-vertical-relative:line" coordsize="7190,5396">
            <v:shape id="_x0000_s1037" type="#_x0000_t75" style="position:absolute;left:5;top:6;width:7172;height:5378">
              <v:imagedata r:id="rId29" o:title=""/>
            </v:shape>
            <v:line id="_x0000_s1036" style="position:absolute" from="7,4" to="7183,4" strokeweight=".36pt"/>
            <v:line id="_x0000_s1035" style="position:absolute" from="4,0" to="4,5395" strokeweight=".36pt"/>
            <v:line id="_x0000_s1034" style="position:absolute" from="7186,0" to="7186,5395" strokeweight=".36pt"/>
            <v:line id="_x0000_s1033" style="position:absolute" from="7,5392" to="7183,5392" strokeweight=".36pt"/>
            <w10:wrap type="none"/>
            <w10:anchorlock/>
          </v:group>
        </w:pict>
      </w:r>
    </w:p>
    <w:p w:rsidR="001E43AD" w:rsidRDefault="001E43A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1E43AD">
        <w:trPr>
          <w:trHeight w:val="345"/>
        </w:trPr>
        <w:tc>
          <w:tcPr>
            <w:tcW w:w="126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1E43AD">
        <w:trPr>
          <w:trHeight w:val="1281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  <w:spacing w:line="477" w:lineRule="auto"/>
              <w:ind w:right="4942"/>
            </w:pPr>
            <w:r>
              <w:t xml:space="preserve">A warning message appears. Click the </w:t>
            </w:r>
            <w:r>
              <w:rPr>
                <w:b/>
              </w:rPr>
              <w:t xml:space="preserve">OK </w:t>
            </w:r>
            <w:r>
              <w:t>button.</w:t>
            </w:r>
          </w:p>
        </w:tc>
      </w:tr>
    </w:tbl>
    <w:p w:rsidR="001E43AD" w:rsidRDefault="001E43AD">
      <w:pPr>
        <w:spacing w:line="477" w:lineRule="auto"/>
        <w:sectPr w:rsidR="001E43AD">
          <w:pgSz w:w="12240" w:h="15840"/>
          <w:pgMar w:top="1560" w:right="1660" w:bottom="1200" w:left="1460" w:header="706" w:footer="1017" w:gutter="0"/>
          <w:cols w:space="720"/>
        </w:sectPr>
      </w:pPr>
    </w:p>
    <w:p w:rsidR="001E43AD" w:rsidRDefault="001E43AD">
      <w:pPr>
        <w:spacing w:before="7"/>
        <w:rPr>
          <w:sz w:val="15"/>
        </w:rPr>
      </w:pPr>
    </w:p>
    <w:p w:rsidR="001E43AD" w:rsidRDefault="00FD4CB9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59.5pt;height:269.8pt;mso-position-horizontal-relative:char;mso-position-vertical-relative:line" coordsize="7190,5396">
            <v:shape id="_x0000_s1031" type="#_x0000_t75" style="position:absolute;left:5;top:6;width:7172;height:5378">
              <v:imagedata r:id="rId30" o:title=""/>
            </v:shape>
            <v:line id="_x0000_s1030" style="position:absolute" from="7,4" to="7183,4" strokeweight=".36pt"/>
            <v:line id="_x0000_s1029" style="position:absolute" from="4,0" to="4,5395" strokeweight=".36pt"/>
            <v:line id="_x0000_s1028" style="position:absolute" from="7186,0" to="7186,5395" strokeweight=".36pt"/>
            <v:line id="_x0000_s1027" style="position:absolute" from="7,5392" to="7183,5392" strokeweight=".36pt"/>
            <w10:wrap type="none"/>
            <w10:anchorlock/>
          </v:group>
        </w:pict>
      </w:r>
    </w:p>
    <w:p w:rsidR="001E43AD" w:rsidRDefault="001E43AD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1E43AD">
        <w:trPr>
          <w:trHeight w:val="345"/>
        </w:trPr>
        <w:tc>
          <w:tcPr>
            <w:tcW w:w="126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1E43AD" w:rsidRDefault="009961CF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1E43AD">
        <w:trPr>
          <w:trHeight w:val="337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</w:pPr>
            <w:r>
              <w:t>The transaction is submitted for approval.</w:t>
            </w:r>
          </w:p>
        </w:tc>
      </w:tr>
      <w:tr w:rsidR="001E43AD">
        <w:trPr>
          <w:trHeight w:val="597"/>
        </w:trPr>
        <w:tc>
          <w:tcPr>
            <w:tcW w:w="1261" w:type="dxa"/>
          </w:tcPr>
          <w:p w:rsidR="001E43AD" w:rsidRDefault="009961CF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1E43AD" w:rsidRDefault="009961CF">
            <w:pPr>
              <w:pStyle w:val="TableParagraph"/>
              <w:spacing w:line="252" w:lineRule="exact"/>
            </w:pPr>
            <w:r>
              <w:t>You have initiated an extension for a short work break.</w:t>
            </w:r>
          </w:p>
          <w:p w:rsidR="001E43AD" w:rsidRDefault="009961CF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9961CF" w:rsidRDefault="009961CF"/>
    <w:sectPr w:rsidR="009961CF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B9" w:rsidRDefault="00FD4CB9">
      <w:r>
        <w:separator/>
      </w:r>
    </w:p>
  </w:endnote>
  <w:endnote w:type="continuationSeparator" w:id="0">
    <w:p w:rsidR="00FD4CB9" w:rsidRDefault="00FD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AD" w:rsidRDefault="00FD4CB9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1824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34.95pt;height:13.3pt;z-index:-11800;mso-position-horizontal-relative:page;mso-position-vertical-relative:page" filled="f" stroked="f">
          <v:textbox inset="0,0,0,0">
            <w:txbxContent>
              <w:p w:rsidR="001E43AD" w:rsidRDefault="009961CF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847E3">
                  <w:rPr>
                    <w:rFonts w:ascii="Arial"/>
                    <w:noProof/>
                    <w:color w:val="666666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1776;mso-position-horizontal-relative:page;mso-position-vertical-relative:page" filled="f" stroked="f">
          <v:textbox inset="0,0,0,0">
            <w:txbxContent>
              <w:p w:rsidR="001E43AD" w:rsidRDefault="00A834A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9961CF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AD" w:rsidRDefault="00FD4CB9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1896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1872;mso-position-horizontal-relative:page;mso-position-vertical-relative:page" filled="f" stroked="f">
          <v:textbox inset="0,0,0,0">
            <w:txbxContent>
              <w:p w:rsidR="001E43AD" w:rsidRDefault="00A834AD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9961CF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1848;mso-position-horizontal-relative:page;mso-position-vertical-relative:page" filled="f" stroked="f">
          <v:textbox inset="0,0,0,0">
            <w:txbxContent>
              <w:p w:rsidR="001E43AD" w:rsidRDefault="009961CF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D847E3">
                  <w:rPr>
                    <w:rFonts w:ascii="Arial"/>
                    <w:noProof/>
                    <w:color w:val="666666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7E3" w:rsidRDefault="00D84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B9" w:rsidRDefault="00FD4CB9">
      <w:r>
        <w:separator/>
      </w:r>
    </w:p>
  </w:footnote>
  <w:footnote w:type="continuationSeparator" w:id="0">
    <w:p w:rsidR="00FD4CB9" w:rsidRDefault="00FD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AD" w:rsidRDefault="00D847E3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9.4pt;margin-top:31.3pt;width:455.55pt;height:39.7pt;z-index:-11920;mso-position-horizontal-relative:page;mso-position-vertical-relative:page" filled="f" stroked="f">
          <v:textbox inset="0,0,0,0">
            <w:txbxContent>
              <w:p w:rsidR="001E43AD" w:rsidRDefault="009961CF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</w:p>
              <w:p w:rsidR="001E43AD" w:rsidRDefault="009961CF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>Initiate Short Work Break Extension PayPath</w:t>
                </w:r>
              </w:p>
              <w:p w:rsidR="001E43AD" w:rsidRPr="00D847E3" w:rsidRDefault="009961CF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D847E3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D847E3">
                  <w:rPr>
                    <w:color w:val="666666"/>
                    <w:spacing w:val="-8"/>
                    <w:u w:color="000000"/>
                  </w:rPr>
                  <w:t xml:space="preserve"> </w:t>
                </w:r>
                <w:r w:rsidR="00D847E3">
                  <w:rPr>
                    <w:color w:val="666666"/>
                    <w:spacing w:val="-3"/>
                    <w:u w:color="000000"/>
                  </w:rPr>
                  <w:t>Transaction</w:t>
                </w:r>
                <w:bookmarkStart w:id="0" w:name="_GoBack"/>
                <w:bookmarkEnd w:id="0"/>
                <w:r w:rsidRPr="00D847E3">
                  <w:rPr>
                    <w:color w:val="666666"/>
                    <w:u w:color="000000"/>
                  </w:rPr>
                  <w:t xml:space="preserve"> </w:t>
                </w:r>
                <w:r w:rsidRPr="00D847E3">
                  <w:rPr>
                    <w:color w:val="666666"/>
                    <w:spacing w:val="-3"/>
                    <w:u w:color="000000"/>
                  </w:rPr>
                  <w:t>(Staff/Acad)</w:t>
                </w:r>
                <w:r w:rsidRPr="00D847E3">
                  <w:rPr>
                    <w:color w:val="666666"/>
                    <w:spacing w:val="-3"/>
                    <w:u w:color="000000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148A18A4" wp14:editId="10E004D4">
          <wp:simplePos x="0" y="0"/>
          <wp:positionH relativeFrom="column">
            <wp:posOffset>3663950</wp:posOffset>
          </wp:positionH>
          <wp:positionV relativeFrom="paragraph">
            <wp:posOffset>-266700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675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3.75pt,36.2pt" to="463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3AD" w:rsidRDefault="00D847E3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83.55pt;margin-top:31pt;width:456.25pt;height:39.7pt;z-index:-11968;mso-position-horizontal-relative:page;mso-position-vertical-relative:page" filled="f" stroked="f">
          <v:textbox inset="0,0,0,0">
            <w:txbxContent>
              <w:p w:rsidR="001E43AD" w:rsidRDefault="009961CF">
                <w:pPr>
                  <w:pStyle w:val="BodyText"/>
                  <w:spacing w:before="15"/>
                  <w:ind w:left="4313" w:firstLine="3234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 xml:space="preserve">Short </w:t>
                </w:r>
                <w:r>
                  <w:rPr>
                    <w:color w:val="666666"/>
                    <w:spacing w:val="-3"/>
                  </w:rPr>
                  <w:t xml:space="preserve">Work </w:t>
                </w:r>
                <w:r>
                  <w:rPr>
                    <w:color w:val="666666"/>
                    <w:spacing w:val="-4"/>
                  </w:rPr>
                  <w:t xml:space="preserve">Break </w:t>
                </w:r>
                <w:r w:rsidR="00D847E3">
                  <w:rPr>
                    <w:color w:val="666666"/>
                    <w:spacing w:val="-3"/>
                  </w:rPr>
                  <w:t>Extension</w:t>
                </w:r>
                <w:r>
                  <w:rPr>
                    <w:color w:val="666666"/>
                    <w:spacing w:val="34"/>
                  </w:rPr>
                  <w:t xml:space="preserve"> </w:t>
                </w:r>
                <w:r>
                  <w:rPr>
                    <w:color w:val="666666"/>
                    <w:spacing w:val="-3"/>
                  </w:rPr>
                  <w:t>PayPath</w:t>
                </w:r>
              </w:p>
              <w:p w:rsidR="001E43AD" w:rsidRPr="00D847E3" w:rsidRDefault="009961CF">
                <w:pPr>
                  <w:pStyle w:val="BodyText"/>
                  <w:tabs>
                    <w:tab w:val="left" w:pos="6438"/>
                  </w:tabs>
                  <w:spacing w:line="251" w:lineRule="exact"/>
                  <w:ind w:left="20"/>
                </w:pPr>
                <w:r w:rsidRPr="00D847E3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D847E3">
                  <w:rPr>
                    <w:color w:val="666666"/>
                    <w:u w:color="000000"/>
                  </w:rPr>
                  <w:tab/>
                </w:r>
                <w:r w:rsidR="00D847E3">
                  <w:rPr>
                    <w:color w:val="666666"/>
                    <w:spacing w:val="-3"/>
                    <w:u w:color="000000"/>
                  </w:rPr>
                  <w:t>Transaction</w:t>
                </w:r>
                <w:r w:rsidRPr="00D847E3">
                  <w:rPr>
                    <w:color w:val="666666"/>
                    <w:u w:color="000000"/>
                  </w:rPr>
                  <w:t xml:space="preserve"> </w:t>
                </w:r>
                <w:r w:rsidRPr="00D847E3">
                  <w:rPr>
                    <w:color w:val="666666"/>
                    <w:spacing w:val="-3"/>
                    <w:u w:color="000000"/>
                  </w:rPr>
                  <w:t>(Staff/Acad)</w:t>
                </w:r>
                <w:r w:rsidRPr="00D847E3">
                  <w:rPr>
                    <w:color w:val="666666"/>
                    <w:spacing w:val="1"/>
                    <w:u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48A18A4" wp14:editId="10E004D4">
          <wp:simplePos x="0" y="0"/>
          <wp:positionH relativeFrom="column">
            <wp:posOffset>82550</wp:posOffset>
          </wp:positionH>
          <wp:positionV relativeFrom="paragraph">
            <wp:posOffset>-247650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30572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8.25pt,36.2pt" to="468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7E3" w:rsidRDefault="00D847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E43AD"/>
    <w:rsid w:val="001E43AD"/>
    <w:rsid w:val="009961CF"/>
    <w:rsid w:val="00A834AD"/>
    <w:rsid w:val="00D847E3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070ABCEA"/>
  <w15:docId w15:val="{9761A9D2-DB6F-4765-9FDD-68D4F71E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A834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4AD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834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4AD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webSettings" Target="webSettings.xml"/><Relationship Id="rId21" Type="http://schemas.openxmlformats.org/officeDocument/2006/relationships/image" Target="media/image11.png"/><Relationship Id="rId34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customXml" Target="../customXml/item3.xml"/><Relationship Id="rId8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30197A-E50A-491A-AC5B-4C8EDBAADB8E}"/>
</file>

<file path=customXml/itemProps2.xml><?xml version="1.0" encoding="utf-8"?>
<ds:datastoreItem xmlns:ds="http://schemas.openxmlformats.org/officeDocument/2006/customXml" ds:itemID="{19705FE0-9813-4032-A7A0-05E3BDADA080}"/>
</file>

<file path=customXml/itemProps3.xml><?xml version="1.0" encoding="utf-8"?>
<ds:datastoreItem xmlns:ds="http://schemas.openxmlformats.org/officeDocument/2006/customXml" ds:itemID="{9F1B6C05-5128-4AEB-BD45-8F7F351A12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436</Words>
  <Characters>2491</Characters>
  <Application>Microsoft Office Word</Application>
  <DocSecurity>0</DocSecurity>
  <Lines>20</Lines>
  <Paragraphs>5</Paragraphs>
  <ScaleCrop>false</ScaleCrop>
  <Company>UC Riverside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Initiate Short Work Break Extension PayPath Transaction Staff Academic</dc:title>
  <cp:lastModifiedBy>Sana Ali</cp:lastModifiedBy>
  <cp:revision>3</cp:revision>
  <dcterms:created xsi:type="dcterms:W3CDTF">2019-03-15T21:03:00Z</dcterms:created>
  <dcterms:modified xsi:type="dcterms:W3CDTF">2019-08-28T19:04:00Z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